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E8A43" w14:textId="77777777" w:rsidR="008872E9" w:rsidRPr="001602A7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14:paraId="701B15E9" w14:textId="77777777" w:rsidR="008872E9" w:rsidRPr="001602A7" w:rsidRDefault="008872E9" w:rsidP="00833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2A7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14:paraId="5A248939" w14:textId="77777777" w:rsidR="00A87148" w:rsidRPr="001602A7" w:rsidRDefault="008872E9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>S. Rocco  17</w:t>
      </w:r>
      <w:r w:rsidR="00583DAD" w:rsidRPr="001602A7">
        <w:rPr>
          <w:rFonts w:ascii="Times New Roman" w:hAnsi="Times New Roman" w:cs="Times New Roman"/>
          <w:sz w:val="24"/>
          <w:szCs w:val="24"/>
        </w:rPr>
        <w:t>, Vodnjan</w:t>
      </w:r>
    </w:p>
    <w:p w14:paraId="46B13A08" w14:textId="77777777" w:rsidR="008872E9" w:rsidRPr="001602A7" w:rsidRDefault="00583DAD" w:rsidP="00833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OIB: </w:t>
      </w:r>
      <w:r w:rsidR="008872E9" w:rsidRPr="001602A7">
        <w:rPr>
          <w:rFonts w:ascii="Times New Roman" w:hAnsi="Times New Roman" w:cs="Times New Roman"/>
          <w:sz w:val="24"/>
          <w:szCs w:val="24"/>
        </w:rPr>
        <w:t>12242845735</w:t>
      </w:r>
    </w:p>
    <w:p w14:paraId="180C1515" w14:textId="77777777" w:rsidR="008872E9" w:rsidRPr="00C20642" w:rsidRDefault="008872E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4A3ADE" w14:textId="77777777" w:rsidR="00E572F7" w:rsidRPr="003124D6" w:rsidRDefault="00E572F7" w:rsidP="00E572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1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KLASA: 007-05/25-01/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</w:p>
    <w:p w14:paraId="53C14C36" w14:textId="77777777" w:rsidR="00E572F7" w:rsidRPr="003124D6" w:rsidRDefault="00E572F7" w:rsidP="00E572F7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124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URBROJ: 2163-10-1-25-01-5</w:t>
      </w:r>
    </w:p>
    <w:p w14:paraId="6867A32C" w14:textId="77777777" w:rsidR="00DD5499" w:rsidRPr="001602A7" w:rsidRDefault="00DD5499" w:rsidP="00833B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81D5092" w14:textId="4F634390" w:rsidR="00D57E04" w:rsidRPr="001602A7" w:rsidRDefault="00D57E04" w:rsidP="00D57E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Temeljem članka 82. st.2. Pravilnika o proračunskom računovodstvu i računskom planu (NN br. 124/14, 115/15, 87/16, 3/18, 126/19 i /108/20) i Statuta Dječjih vrtića Petar Pan Vodnjan Upravno vijeće na </w:t>
      </w:r>
      <w:r w:rsidR="003220C7">
        <w:rPr>
          <w:rFonts w:ascii="Times New Roman" w:hAnsi="Times New Roman" w:cs="Times New Roman"/>
          <w:bCs/>
          <w:sz w:val="24"/>
          <w:szCs w:val="24"/>
        </w:rPr>
        <w:t>11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. sjednici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održanoj </w:t>
      </w:r>
      <w:r w:rsidRPr="00400561">
        <w:rPr>
          <w:rFonts w:ascii="Times New Roman" w:hAnsi="Times New Roman" w:cs="Times New Roman"/>
          <w:bCs/>
          <w:sz w:val="24"/>
          <w:szCs w:val="24"/>
        </w:rPr>
        <w:t xml:space="preserve">dana </w:t>
      </w:r>
      <w:r w:rsidRPr="003220C7">
        <w:rPr>
          <w:rFonts w:ascii="Times New Roman" w:hAnsi="Times New Roman" w:cs="Times New Roman"/>
          <w:bCs/>
          <w:sz w:val="24"/>
          <w:szCs w:val="24"/>
        </w:rPr>
        <w:t xml:space="preserve">20. ožujka </w:t>
      </w:r>
      <w:r w:rsidRPr="00400561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. godine donosi  </w:t>
      </w:r>
    </w:p>
    <w:p w14:paraId="05C3650D" w14:textId="77777777" w:rsidR="00583DAD" w:rsidRDefault="00583DAD" w:rsidP="00833B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F65FA3" w14:textId="77777777" w:rsidR="00A37B3B" w:rsidRPr="001602A7" w:rsidRDefault="00A37B3B" w:rsidP="00833B7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0860F1" w14:textId="0ABD1005" w:rsidR="00833B72" w:rsidRPr="001602A7" w:rsidRDefault="00235DD3" w:rsidP="00235D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02A7">
        <w:rPr>
          <w:rFonts w:ascii="Times New Roman" w:hAnsi="Times New Roman" w:cs="Times New Roman"/>
          <w:bCs/>
          <w:sz w:val="28"/>
          <w:szCs w:val="28"/>
        </w:rPr>
        <w:t>Odluku</w:t>
      </w:r>
      <w:r w:rsidR="00395902" w:rsidRPr="001602A7">
        <w:rPr>
          <w:rFonts w:ascii="Times New Roman" w:hAnsi="Times New Roman" w:cs="Times New Roman"/>
          <w:bCs/>
          <w:sz w:val="28"/>
          <w:szCs w:val="28"/>
        </w:rPr>
        <w:t xml:space="preserve"> o raspodjeli rezultata</w:t>
      </w:r>
      <w:r w:rsidR="00AC52F4" w:rsidRPr="001602A7">
        <w:rPr>
          <w:rFonts w:ascii="Times New Roman" w:hAnsi="Times New Roman" w:cs="Times New Roman"/>
          <w:bCs/>
          <w:sz w:val="28"/>
          <w:szCs w:val="28"/>
        </w:rPr>
        <w:t xml:space="preserve"> za 20</w:t>
      </w:r>
      <w:r w:rsidR="008E0B38" w:rsidRPr="001602A7">
        <w:rPr>
          <w:rFonts w:ascii="Times New Roman" w:hAnsi="Times New Roman" w:cs="Times New Roman"/>
          <w:bCs/>
          <w:sz w:val="28"/>
          <w:szCs w:val="28"/>
        </w:rPr>
        <w:t>2</w:t>
      </w:r>
      <w:r w:rsidR="00BA5C9E">
        <w:rPr>
          <w:rFonts w:ascii="Times New Roman" w:hAnsi="Times New Roman" w:cs="Times New Roman"/>
          <w:bCs/>
          <w:sz w:val="28"/>
          <w:szCs w:val="28"/>
        </w:rPr>
        <w:t>4</w:t>
      </w:r>
      <w:r w:rsidR="00AC52F4" w:rsidRPr="001602A7">
        <w:rPr>
          <w:rFonts w:ascii="Times New Roman" w:hAnsi="Times New Roman" w:cs="Times New Roman"/>
          <w:bCs/>
          <w:sz w:val="28"/>
          <w:szCs w:val="28"/>
        </w:rPr>
        <w:t>. godinu</w:t>
      </w:r>
    </w:p>
    <w:p w14:paraId="407BC063" w14:textId="77777777" w:rsidR="00AC52F4" w:rsidRPr="001602A7" w:rsidRDefault="00AC52F4" w:rsidP="0039590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9070B3" w14:textId="77777777" w:rsidR="00AC52F4" w:rsidRPr="001602A7" w:rsidRDefault="00AC52F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4E4081F5" w14:textId="77777777" w:rsidR="00E30014" w:rsidRPr="001602A7" w:rsidRDefault="00E30014" w:rsidP="007C50F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C6624E" w14:textId="60D88B38" w:rsidR="00AC52F4" w:rsidRPr="001602A7" w:rsidRDefault="00AC52F4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>Stanje na osnovnim računima podskupine 922 koja su iskazana u Financijskom izvještaju za 20</w:t>
      </w:r>
      <w:r w:rsidR="00E92941" w:rsidRPr="001602A7">
        <w:rPr>
          <w:rFonts w:ascii="Times New Roman" w:hAnsi="Times New Roman" w:cs="Times New Roman"/>
          <w:sz w:val="24"/>
          <w:szCs w:val="24"/>
        </w:rPr>
        <w:t>2</w:t>
      </w:r>
      <w:r w:rsidR="00BA5C9E">
        <w:rPr>
          <w:rFonts w:ascii="Times New Roman" w:hAnsi="Times New Roman" w:cs="Times New Roman"/>
          <w:sz w:val="24"/>
          <w:szCs w:val="24"/>
        </w:rPr>
        <w:t>4</w:t>
      </w:r>
      <w:r w:rsidRPr="001602A7">
        <w:rPr>
          <w:rFonts w:ascii="Times New Roman" w:hAnsi="Times New Roman" w:cs="Times New Roman"/>
          <w:sz w:val="24"/>
          <w:szCs w:val="24"/>
        </w:rPr>
        <w:t>. godinu, utvrđena su kako slijedi:</w:t>
      </w:r>
    </w:p>
    <w:p w14:paraId="24B61D0F" w14:textId="77777777" w:rsidR="00CA13FF" w:rsidRPr="001602A7" w:rsidRDefault="00CA13FF" w:rsidP="00AC52F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9"/>
        <w:gridCol w:w="4877"/>
        <w:gridCol w:w="2242"/>
      </w:tblGrid>
      <w:tr w:rsidR="001602A7" w:rsidRPr="001602A7" w14:paraId="0FFB8B25" w14:textId="77777777" w:rsidTr="001602A7">
        <w:trPr>
          <w:trHeight w:val="996"/>
        </w:trPr>
        <w:tc>
          <w:tcPr>
            <w:tcW w:w="1179" w:type="dxa"/>
            <w:vAlign w:val="center"/>
          </w:tcPr>
          <w:p w14:paraId="7985904D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E199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Broj  računa</w:t>
            </w:r>
          </w:p>
          <w:p w14:paraId="0DC4555F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14:paraId="400BC620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C7E56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Naziv računa</w:t>
            </w:r>
          </w:p>
        </w:tc>
        <w:tc>
          <w:tcPr>
            <w:tcW w:w="2242" w:type="dxa"/>
            <w:vAlign w:val="center"/>
          </w:tcPr>
          <w:p w14:paraId="4047725F" w14:textId="40668560" w:rsidR="001602A7" w:rsidRPr="001602A7" w:rsidRDefault="001602A7" w:rsidP="00C3175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Stanje na dan           31.12.202</w:t>
            </w:r>
            <w:r w:rsidR="00C3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2A7" w:rsidRPr="001602A7" w14:paraId="4005734F" w14:textId="77777777" w:rsidTr="001602A7">
        <w:trPr>
          <w:trHeight w:val="618"/>
        </w:trPr>
        <w:tc>
          <w:tcPr>
            <w:tcW w:w="1179" w:type="dxa"/>
            <w:vAlign w:val="center"/>
          </w:tcPr>
          <w:p w14:paraId="4015BBBF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92211</w:t>
            </w:r>
          </w:p>
        </w:tc>
        <w:tc>
          <w:tcPr>
            <w:tcW w:w="4877" w:type="dxa"/>
            <w:vAlign w:val="center"/>
          </w:tcPr>
          <w:p w14:paraId="1CD055CC" w14:textId="77777777" w:rsidR="001602A7" w:rsidRPr="001602A7" w:rsidRDefault="001602A7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Višak prihoda poslovanja</w:t>
            </w:r>
          </w:p>
        </w:tc>
        <w:tc>
          <w:tcPr>
            <w:tcW w:w="2242" w:type="dxa"/>
            <w:vAlign w:val="center"/>
          </w:tcPr>
          <w:p w14:paraId="7F782A8E" w14:textId="0A13D51C" w:rsidR="001602A7" w:rsidRPr="001602A7" w:rsidRDefault="00BA5C9E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68.135,23</w:t>
            </w:r>
          </w:p>
        </w:tc>
      </w:tr>
      <w:tr w:rsidR="001602A7" w:rsidRPr="001602A7" w14:paraId="53C34C73" w14:textId="77777777" w:rsidTr="001602A7">
        <w:trPr>
          <w:trHeight w:val="568"/>
        </w:trPr>
        <w:tc>
          <w:tcPr>
            <w:tcW w:w="1179" w:type="dxa"/>
            <w:vAlign w:val="center"/>
          </w:tcPr>
          <w:p w14:paraId="2C2582EE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CA726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92222</w:t>
            </w:r>
          </w:p>
        </w:tc>
        <w:tc>
          <w:tcPr>
            <w:tcW w:w="4877" w:type="dxa"/>
            <w:vAlign w:val="center"/>
          </w:tcPr>
          <w:p w14:paraId="0445299C" w14:textId="77777777" w:rsidR="001602A7" w:rsidRPr="001602A7" w:rsidRDefault="001602A7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Manjak prihoda od nefinancijske imovine</w:t>
            </w:r>
          </w:p>
        </w:tc>
        <w:tc>
          <w:tcPr>
            <w:tcW w:w="2242" w:type="dxa"/>
            <w:vAlign w:val="center"/>
          </w:tcPr>
          <w:p w14:paraId="6C5A001D" w14:textId="39857F44" w:rsidR="001602A7" w:rsidRPr="001602A7" w:rsidRDefault="00BA5C9E" w:rsidP="001602A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26.068,17</w:t>
            </w:r>
          </w:p>
        </w:tc>
      </w:tr>
      <w:tr w:rsidR="001602A7" w:rsidRPr="001602A7" w14:paraId="0DE623B1" w14:textId="77777777" w:rsidTr="001602A7">
        <w:trPr>
          <w:trHeight w:val="771"/>
        </w:trPr>
        <w:tc>
          <w:tcPr>
            <w:tcW w:w="1179" w:type="dxa"/>
            <w:vAlign w:val="center"/>
          </w:tcPr>
          <w:p w14:paraId="0658B19F" w14:textId="77777777" w:rsidR="001602A7" w:rsidRPr="001602A7" w:rsidRDefault="001602A7" w:rsidP="00830F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92223</w:t>
            </w:r>
          </w:p>
        </w:tc>
        <w:tc>
          <w:tcPr>
            <w:tcW w:w="4877" w:type="dxa"/>
            <w:vAlign w:val="center"/>
          </w:tcPr>
          <w:p w14:paraId="13A2CC13" w14:textId="77777777" w:rsidR="001602A7" w:rsidRPr="001602A7" w:rsidRDefault="001602A7" w:rsidP="00830F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Manjak primitaka od financijske imovine</w:t>
            </w:r>
          </w:p>
        </w:tc>
        <w:tc>
          <w:tcPr>
            <w:tcW w:w="2242" w:type="dxa"/>
            <w:vAlign w:val="center"/>
          </w:tcPr>
          <w:p w14:paraId="677BA7ED" w14:textId="77777777" w:rsidR="001602A7" w:rsidRPr="001602A7" w:rsidRDefault="001602A7" w:rsidP="001602A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A7">
              <w:rPr>
                <w:rFonts w:ascii="Times New Roman" w:hAnsi="Times New Roman" w:cs="Times New Roman"/>
                <w:sz w:val="24"/>
                <w:szCs w:val="24"/>
              </w:rPr>
              <w:t>28.428,12</w:t>
            </w:r>
          </w:p>
        </w:tc>
      </w:tr>
    </w:tbl>
    <w:p w14:paraId="50F3E2B0" w14:textId="77777777" w:rsidR="00830F85" w:rsidRDefault="00830F85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C6C47" w14:textId="77777777" w:rsidR="001602A7" w:rsidRPr="001602A7" w:rsidRDefault="001602A7" w:rsidP="00496D04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E2C0AE" w14:textId="77777777" w:rsidR="009A6A46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Članak 2.</w:t>
      </w:r>
    </w:p>
    <w:p w14:paraId="5B06815E" w14:textId="77777777" w:rsidR="001602A7" w:rsidRPr="001602A7" w:rsidRDefault="001602A7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39DC8CB" w14:textId="277AA4B6"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/>
          <w:bCs/>
          <w:sz w:val="24"/>
          <w:szCs w:val="24"/>
        </w:rPr>
        <w:t>Višak prihoda poslovanja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BA5C9E">
        <w:rPr>
          <w:rFonts w:ascii="Times New Roman" w:hAnsi="Times New Roman" w:cs="Times New Roman"/>
          <w:bCs/>
          <w:sz w:val="24"/>
          <w:szCs w:val="24"/>
        </w:rPr>
        <w:t>68.135,23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eura iskazan prema izvorima financiranja je sljedeći:</w:t>
      </w:r>
    </w:p>
    <w:p w14:paraId="0EA9E576" w14:textId="77777777" w:rsidR="00BA5C9E" w:rsidRPr="004B55FC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5FC">
        <w:rPr>
          <w:rFonts w:ascii="Times New Roman" w:hAnsi="Times New Roman"/>
          <w:bCs/>
          <w:sz w:val="24"/>
          <w:szCs w:val="24"/>
        </w:rPr>
        <w:t xml:space="preserve">višak prihoda iz izvora opći prihodi i primici </w:t>
      </w:r>
      <w:r>
        <w:rPr>
          <w:rFonts w:ascii="Times New Roman" w:hAnsi="Times New Roman"/>
          <w:bCs/>
          <w:sz w:val="24"/>
          <w:szCs w:val="24"/>
        </w:rPr>
        <w:t>28.428,12</w:t>
      </w:r>
      <w:r w:rsidRPr="004B55FC">
        <w:rPr>
          <w:rFonts w:ascii="Times New Roman" w:hAnsi="Times New Roman"/>
          <w:bCs/>
          <w:sz w:val="24"/>
          <w:szCs w:val="24"/>
        </w:rPr>
        <w:t xml:space="preserve"> eura</w:t>
      </w:r>
    </w:p>
    <w:p w14:paraId="26D4A45A" w14:textId="77777777" w:rsidR="00BA5C9E" w:rsidRPr="004B55FC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5FC">
        <w:rPr>
          <w:rFonts w:ascii="Times New Roman" w:hAnsi="Times New Roman"/>
          <w:bCs/>
          <w:sz w:val="24"/>
          <w:szCs w:val="24"/>
        </w:rPr>
        <w:t xml:space="preserve">višak prihoda iz izvora vlastiti prihodi iznosi </w:t>
      </w:r>
      <w:r>
        <w:rPr>
          <w:rFonts w:ascii="Times New Roman" w:hAnsi="Times New Roman"/>
          <w:bCs/>
          <w:sz w:val="24"/>
          <w:szCs w:val="24"/>
        </w:rPr>
        <w:t>29.664,46</w:t>
      </w:r>
      <w:r w:rsidRPr="004B55FC">
        <w:rPr>
          <w:rFonts w:ascii="Times New Roman" w:hAnsi="Times New Roman"/>
          <w:bCs/>
          <w:sz w:val="24"/>
          <w:szCs w:val="24"/>
        </w:rPr>
        <w:t xml:space="preserve"> eura</w:t>
      </w:r>
    </w:p>
    <w:p w14:paraId="46B1EB49" w14:textId="77777777" w:rsidR="00BA5C9E" w:rsidRPr="004B55FC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5FC">
        <w:rPr>
          <w:rFonts w:ascii="Times New Roman" w:hAnsi="Times New Roman"/>
          <w:bCs/>
          <w:sz w:val="24"/>
          <w:szCs w:val="24"/>
        </w:rPr>
        <w:t xml:space="preserve">višak prihoda iz izvora prihodi za posebne namjene iznosi </w:t>
      </w:r>
      <w:r>
        <w:rPr>
          <w:rFonts w:ascii="Times New Roman" w:hAnsi="Times New Roman"/>
          <w:bCs/>
          <w:sz w:val="24"/>
          <w:szCs w:val="24"/>
        </w:rPr>
        <w:t>8.669,09</w:t>
      </w:r>
      <w:r w:rsidRPr="004B55FC">
        <w:rPr>
          <w:rFonts w:ascii="Times New Roman" w:hAnsi="Times New Roman"/>
          <w:bCs/>
          <w:sz w:val="24"/>
          <w:szCs w:val="24"/>
        </w:rPr>
        <w:t xml:space="preserve"> eura</w:t>
      </w:r>
    </w:p>
    <w:p w14:paraId="329C1A26" w14:textId="75BEC12B" w:rsidR="00BA5C9E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B55FC">
        <w:rPr>
          <w:rFonts w:ascii="Times New Roman" w:hAnsi="Times New Roman"/>
          <w:bCs/>
          <w:sz w:val="24"/>
          <w:szCs w:val="24"/>
        </w:rPr>
        <w:t xml:space="preserve">višak prihoda iz izvora pomoći iznosi </w:t>
      </w:r>
      <w:r>
        <w:rPr>
          <w:rFonts w:ascii="Times New Roman" w:hAnsi="Times New Roman"/>
          <w:bCs/>
          <w:sz w:val="24"/>
          <w:szCs w:val="24"/>
        </w:rPr>
        <w:t>1.373,56</w:t>
      </w:r>
      <w:r w:rsidRPr="004B55FC">
        <w:rPr>
          <w:rFonts w:ascii="Times New Roman" w:hAnsi="Times New Roman"/>
          <w:bCs/>
          <w:sz w:val="24"/>
          <w:szCs w:val="24"/>
        </w:rPr>
        <w:t xml:space="preserve"> eura</w:t>
      </w:r>
    </w:p>
    <w:p w14:paraId="320572F4" w14:textId="77777777" w:rsidR="00BA5C9E" w:rsidRDefault="00BA5C9E" w:rsidP="00BA5C9E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77039E91" w14:textId="77777777" w:rsidR="00BA5C9E" w:rsidRPr="00D02003" w:rsidRDefault="00BA5C9E" w:rsidP="00BA5C9E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2003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Manjak prihoda od nefinancijske imovine</w:t>
      </w:r>
      <w:r w:rsidRPr="00D02003">
        <w:rPr>
          <w:rFonts w:ascii="Times New Roman" w:hAnsi="Times New Roman" w:cs="Times New Roman"/>
          <w:bCs/>
          <w:sz w:val="24"/>
          <w:szCs w:val="24"/>
        </w:rPr>
        <w:t xml:space="preserve"> u iznosu od 26.068,17 eura rezultat je nabave nefinancijske imovine prema sljedećim izvorima financiranja:</w:t>
      </w:r>
    </w:p>
    <w:p w14:paraId="60E71FD4" w14:textId="77777777" w:rsidR="00BA5C9E" w:rsidRPr="005C6F55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55">
        <w:rPr>
          <w:rFonts w:ascii="Times New Roman" w:hAnsi="Times New Roman"/>
          <w:bCs/>
          <w:sz w:val="24"/>
          <w:szCs w:val="24"/>
        </w:rPr>
        <w:t xml:space="preserve">manjak prihoda iz izvora vlastiti prihodi  u iznosu od </w:t>
      </w:r>
      <w:r>
        <w:rPr>
          <w:rFonts w:ascii="Times New Roman" w:hAnsi="Times New Roman"/>
          <w:bCs/>
          <w:sz w:val="24"/>
          <w:szCs w:val="24"/>
        </w:rPr>
        <w:t>16.025,52</w:t>
      </w:r>
      <w:r w:rsidRPr="005C6F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</w:t>
      </w:r>
      <w:r w:rsidRPr="005C6F55">
        <w:rPr>
          <w:rFonts w:ascii="Times New Roman" w:hAnsi="Times New Roman"/>
          <w:bCs/>
          <w:sz w:val="24"/>
          <w:szCs w:val="24"/>
        </w:rPr>
        <w:t xml:space="preserve">, od kojih se </w:t>
      </w:r>
      <w:r>
        <w:rPr>
          <w:rFonts w:ascii="Times New Roman" w:hAnsi="Times New Roman"/>
          <w:bCs/>
          <w:sz w:val="24"/>
          <w:szCs w:val="24"/>
        </w:rPr>
        <w:t>3.320,00</w:t>
      </w:r>
      <w:r w:rsidRPr="005C6F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</w:t>
      </w:r>
      <w:r w:rsidRPr="005C6F55">
        <w:rPr>
          <w:rFonts w:ascii="Times New Roman" w:hAnsi="Times New Roman"/>
          <w:bCs/>
          <w:sz w:val="24"/>
          <w:szCs w:val="24"/>
        </w:rPr>
        <w:t xml:space="preserve"> odnosi na preneseni manjak iz prethodnog razdoblja za koji je donesena odluka o  sukcesivnom pokriću manjka, dok je iznos od </w:t>
      </w:r>
      <w:r>
        <w:rPr>
          <w:rFonts w:ascii="Times New Roman" w:hAnsi="Times New Roman"/>
          <w:bCs/>
          <w:sz w:val="24"/>
          <w:szCs w:val="24"/>
        </w:rPr>
        <w:t>12.705,52 eura</w:t>
      </w:r>
      <w:r w:rsidRPr="005C6F55">
        <w:rPr>
          <w:rFonts w:ascii="Times New Roman" w:hAnsi="Times New Roman"/>
          <w:bCs/>
          <w:sz w:val="24"/>
          <w:szCs w:val="24"/>
        </w:rPr>
        <w:t xml:space="preserve"> ostvaren u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C6F55">
        <w:rPr>
          <w:rFonts w:ascii="Times New Roman" w:hAnsi="Times New Roman"/>
          <w:bCs/>
          <w:sz w:val="24"/>
          <w:szCs w:val="24"/>
        </w:rPr>
        <w:t>. godini za nabavu nefinancijske imovine iz redovitih prihoda poslovanja</w:t>
      </w:r>
    </w:p>
    <w:p w14:paraId="1DBCEB4C" w14:textId="77777777" w:rsidR="00BA5C9E" w:rsidRPr="005C6F55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55">
        <w:rPr>
          <w:rFonts w:ascii="Times New Roman" w:hAnsi="Times New Roman"/>
          <w:bCs/>
          <w:sz w:val="24"/>
          <w:szCs w:val="24"/>
        </w:rPr>
        <w:t xml:space="preserve">manjak prihoda iz izvora prihodi za posebne namjene u iznosu od </w:t>
      </w:r>
      <w:r>
        <w:rPr>
          <w:rFonts w:ascii="Times New Roman" w:hAnsi="Times New Roman"/>
          <w:bCs/>
          <w:sz w:val="24"/>
          <w:szCs w:val="24"/>
        </w:rPr>
        <w:t>8.669,09</w:t>
      </w:r>
      <w:r w:rsidRPr="005C6F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</w:t>
      </w:r>
      <w:r w:rsidRPr="005C6F55">
        <w:rPr>
          <w:rFonts w:ascii="Times New Roman" w:hAnsi="Times New Roman"/>
          <w:bCs/>
          <w:sz w:val="24"/>
          <w:szCs w:val="24"/>
        </w:rPr>
        <w:t xml:space="preserve"> ostvaren je u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C6F55">
        <w:rPr>
          <w:rFonts w:ascii="Times New Roman" w:hAnsi="Times New Roman"/>
          <w:bCs/>
          <w:sz w:val="24"/>
          <w:szCs w:val="24"/>
        </w:rPr>
        <w:t>. godini za nabavu nefinancijske imovine iz redovitih prihoda poslovanja</w:t>
      </w:r>
    </w:p>
    <w:p w14:paraId="739B8FEF" w14:textId="77777777" w:rsidR="00BA5C9E" w:rsidRDefault="00BA5C9E" w:rsidP="00BA5C9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6F55">
        <w:rPr>
          <w:rFonts w:ascii="Times New Roman" w:hAnsi="Times New Roman"/>
          <w:bCs/>
          <w:sz w:val="24"/>
          <w:szCs w:val="24"/>
        </w:rPr>
        <w:t xml:space="preserve">manjak prihoda iz izvora pomoći u iznosu od </w:t>
      </w:r>
      <w:r>
        <w:rPr>
          <w:rFonts w:ascii="Times New Roman" w:hAnsi="Times New Roman"/>
          <w:bCs/>
          <w:sz w:val="24"/>
          <w:szCs w:val="24"/>
        </w:rPr>
        <w:t>1.373,56</w:t>
      </w:r>
      <w:r w:rsidRPr="005C6F5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eura</w:t>
      </w:r>
      <w:r w:rsidRPr="005C6F55">
        <w:rPr>
          <w:rFonts w:ascii="Times New Roman" w:hAnsi="Times New Roman"/>
          <w:bCs/>
          <w:sz w:val="24"/>
          <w:szCs w:val="24"/>
        </w:rPr>
        <w:t xml:space="preserve"> ostvaren je u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5C6F55">
        <w:rPr>
          <w:rFonts w:ascii="Times New Roman" w:hAnsi="Times New Roman"/>
          <w:bCs/>
          <w:sz w:val="24"/>
          <w:szCs w:val="24"/>
        </w:rPr>
        <w:t>. godini za nabavu nefinancijske imovine iz redovitih prihoda poslovanja</w:t>
      </w:r>
    </w:p>
    <w:p w14:paraId="6368E501" w14:textId="77777777"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63134" w14:textId="77777777" w:rsidR="001602A7" w:rsidRPr="001602A7" w:rsidRDefault="001602A7" w:rsidP="001602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b/>
          <w:sz w:val="24"/>
          <w:szCs w:val="24"/>
        </w:rPr>
        <w:t>Manjak primitaka od financijske imovine</w:t>
      </w:r>
      <w:r w:rsidRPr="001602A7">
        <w:rPr>
          <w:rFonts w:ascii="Times New Roman" w:hAnsi="Times New Roman" w:cs="Times New Roman"/>
          <w:sz w:val="24"/>
          <w:szCs w:val="24"/>
        </w:rPr>
        <w:t xml:space="preserve">  u iznosu od 28.428,12 eura ostvaren je iz izvora opći prihodi i primici a odnosi se na otplatu glavnice dugoročnog kredita sukladno otplatnom planu.</w:t>
      </w:r>
    </w:p>
    <w:p w14:paraId="363A6990" w14:textId="77777777" w:rsidR="001602A7" w:rsidRDefault="001602A7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53FAC5" w14:textId="77777777" w:rsidR="00C31753" w:rsidRDefault="00C31753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F092B3" w14:textId="77777777" w:rsidR="009D3850" w:rsidRDefault="009A6A46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02C8579F" w14:textId="77777777" w:rsidR="00C31753" w:rsidRPr="001602A7" w:rsidRDefault="00C31753" w:rsidP="009A6A4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38D19E" w14:textId="2A71EE51" w:rsidR="00CB294C" w:rsidRPr="001602A7" w:rsidRDefault="007C50F9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Dijelom v</w:t>
      </w:r>
      <w:r w:rsidR="00046D5F" w:rsidRPr="001602A7">
        <w:rPr>
          <w:rFonts w:ascii="Times New Roman" w:hAnsi="Times New Roman" w:cs="Times New Roman"/>
          <w:bCs/>
          <w:sz w:val="24"/>
          <w:szCs w:val="24"/>
        </w:rPr>
        <w:t>iš</w:t>
      </w:r>
      <w:r w:rsidR="00395902" w:rsidRPr="001602A7">
        <w:rPr>
          <w:rFonts w:ascii="Times New Roman" w:hAnsi="Times New Roman" w:cs="Times New Roman"/>
          <w:bCs/>
          <w:sz w:val="24"/>
          <w:szCs w:val="24"/>
        </w:rPr>
        <w:t>k</w:t>
      </w:r>
      <w:r w:rsidRPr="001602A7">
        <w:rPr>
          <w:rFonts w:ascii="Times New Roman" w:hAnsi="Times New Roman" w:cs="Times New Roman"/>
          <w:bCs/>
          <w:sz w:val="24"/>
          <w:szCs w:val="24"/>
        </w:rPr>
        <w:t>a</w:t>
      </w:r>
      <w:r w:rsidR="00395902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D04" w:rsidRPr="001602A7">
        <w:rPr>
          <w:rFonts w:ascii="Times New Roman" w:hAnsi="Times New Roman" w:cs="Times New Roman"/>
          <w:bCs/>
          <w:sz w:val="24"/>
          <w:szCs w:val="24"/>
        </w:rPr>
        <w:t xml:space="preserve">prihoda </w:t>
      </w:r>
      <w:r w:rsidR="00395902" w:rsidRPr="001602A7">
        <w:rPr>
          <w:rFonts w:ascii="Times New Roman" w:hAnsi="Times New Roman" w:cs="Times New Roman"/>
          <w:bCs/>
          <w:sz w:val="24"/>
          <w:szCs w:val="24"/>
        </w:rPr>
        <w:t>posl</w:t>
      </w:r>
      <w:r w:rsidR="00A5230B" w:rsidRPr="001602A7">
        <w:rPr>
          <w:rFonts w:ascii="Times New Roman" w:hAnsi="Times New Roman" w:cs="Times New Roman"/>
          <w:bCs/>
          <w:sz w:val="24"/>
          <w:szCs w:val="24"/>
        </w:rPr>
        <w:t>ovanja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 utrošenih za nabavu nefinancijske imovine</w:t>
      </w:r>
      <w:r w:rsidR="00CB294C" w:rsidRPr="001602A7">
        <w:rPr>
          <w:rFonts w:ascii="Times New Roman" w:hAnsi="Times New Roman" w:cs="Times New Roman"/>
          <w:sz w:val="24"/>
          <w:szCs w:val="24"/>
        </w:rPr>
        <w:t xml:space="preserve"> </w:t>
      </w:r>
      <w:r w:rsidR="00CB294C" w:rsidRPr="001602A7">
        <w:rPr>
          <w:rFonts w:ascii="Times New Roman" w:hAnsi="Times New Roman" w:cs="Times New Roman"/>
          <w:bCs/>
          <w:sz w:val="24"/>
          <w:szCs w:val="24"/>
        </w:rPr>
        <w:t xml:space="preserve">u ukupnom iznosu od </w:t>
      </w:r>
      <w:r w:rsidR="00D02003">
        <w:rPr>
          <w:rFonts w:ascii="Times New Roman" w:hAnsi="Times New Roman" w:cs="Times New Roman"/>
          <w:bCs/>
          <w:sz w:val="24"/>
          <w:szCs w:val="24"/>
        </w:rPr>
        <w:t>26.068,17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1602A7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294C" w:rsidRPr="001602A7">
        <w:rPr>
          <w:rFonts w:ascii="Times New Roman" w:hAnsi="Times New Roman" w:cs="Times New Roman"/>
          <w:bCs/>
          <w:sz w:val="24"/>
          <w:szCs w:val="24"/>
        </w:rPr>
        <w:t>pokriva se manjak prihoda od nefinancijske imovine prema sljedećim izvorima:</w:t>
      </w:r>
    </w:p>
    <w:p w14:paraId="27CE6627" w14:textId="041D2274"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zadužuje se račun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 92211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- Višak prihoda poslovanja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BA5C9E">
        <w:rPr>
          <w:rFonts w:ascii="Times New Roman" w:hAnsi="Times New Roman" w:cs="Times New Roman"/>
          <w:bCs/>
          <w:sz w:val="24"/>
          <w:szCs w:val="24"/>
        </w:rPr>
        <w:t>16.025,52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602A7">
        <w:rPr>
          <w:rFonts w:ascii="Times New Roman" w:hAnsi="Times New Roman" w:cs="Times New Roman"/>
          <w:bCs/>
          <w:sz w:val="24"/>
          <w:szCs w:val="24"/>
        </w:rPr>
        <w:t xml:space="preserve">iz izvora vlastiti prihodi </w:t>
      </w:r>
    </w:p>
    <w:p w14:paraId="3431B225" w14:textId="51B1AF35"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zadužuje se račun 92211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- Višak prihoda poslovanja u iznosu od </w:t>
      </w:r>
      <w:r w:rsidR="00BA5C9E">
        <w:rPr>
          <w:rFonts w:ascii="Times New Roman" w:hAnsi="Times New Roman" w:cs="Times New Roman"/>
          <w:bCs/>
          <w:sz w:val="24"/>
          <w:szCs w:val="24"/>
        </w:rPr>
        <w:t>8.669,09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809" w:rsidRPr="001602A7">
        <w:rPr>
          <w:rFonts w:ascii="Times New Roman" w:hAnsi="Times New Roman" w:cs="Times New Roman"/>
          <w:bCs/>
          <w:sz w:val="24"/>
          <w:szCs w:val="24"/>
        </w:rPr>
        <w:t>iz prihoda za posebne namjene</w:t>
      </w:r>
      <w:r w:rsidR="007D79A4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18C1652" w14:textId="4EBBB411" w:rsidR="005C077C" w:rsidRDefault="005C077C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 w:rsidR="00D02003">
        <w:rPr>
          <w:rFonts w:ascii="Times New Roman" w:hAnsi="Times New Roman" w:cs="Times New Roman"/>
          <w:bCs/>
          <w:sz w:val="24"/>
          <w:szCs w:val="24"/>
        </w:rPr>
        <w:t>1.373,56</w:t>
      </w:r>
      <w:r w:rsidR="00D0200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>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>iz pomoći</w:t>
      </w:r>
    </w:p>
    <w:p w14:paraId="30A79621" w14:textId="684018E9"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u iznosu od </w:t>
      </w:r>
      <w:r w:rsidR="00BA5C9E">
        <w:rPr>
          <w:rFonts w:ascii="Times New Roman" w:hAnsi="Times New Roman" w:cs="Times New Roman"/>
          <w:bCs/>
          <w:sz w:val="24"/>
          <w:szCs w:val="24"/>
        </w:rPr>
        <w:t>16.025,52</w:t>
      </w:r>
      <w:r w:rsidR="00BA5C9E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>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izvora vlastiti prihodi </w:t>
      </w:r>
    </w:p>
    <w:p w14:paraId="28373B11" w14:textId="427841D0" w:rsidR="00CB294C" w:rsidRPr="001602A7" w:rsidRDefault="00CB294C" w:rsidP="00CB294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odobrava se račun 92222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- Manjak prihoda od nefinancijske imovine od </w:t>
      </w:r>
      <w:r w:rsidR="00D02003">
        <w:rPr>
          <w:rFonts w:ascii="Times New Roman" w:hAnsi="Times New Roman" w:cs="Times New Roman"/>
          <w:bCs/>
          <w:sz w:val="24"/>
          <w:szCs w:val="24"/>
        </w:rPr>
        <w:t>8.669,09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DF7EC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prihoda za posebne namjene </w:t>
      </w:r>
    </w:p>
    <w:p w14:paraId="69E1D52A" w14:textId="6FD06819" w:rsidR="005C077C" w:rsidRDefault="005C077C" w:rsidP="005C07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odobrava se račun 92222 - Manjak prihoda od nefinancijske imovine od </w:t>
      </w:r>
      <w:r w:rsidR="00D02003">
        <w:rPr>
          <w:rFonts w:ascii="Times New Roman" w:hAnsi="Times New Roman" w:cs="Times New Roman"/>
          <w:bCs/>
          <w:sz w:val="24"/>
          <w:szCs w:val="24"/>
        </w:rPr>
        <w:t>1.373,56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pomoći </w:t>
      </w:r>
    </w:p>
    <w:p w14:paraId="29367CA5" w14:textId="77777777" w:rsidR="00D02003" w:rsidRDefault="00D02003" w:rsidP="00D02003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F194CD" w14:textId="77777777" w:rsidR="00CB294C" w:rsidRPr="001602A7" w:rsidRDefault="0086737E" w:rsidP="0099633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>Viškom pri</w:t>
      </w:r>
      <w:r w:rsidR="004C4C5B" w:rsidRPr="001602A7">
        <w:rPr>
          <w:rFonts w:ascii="Times New Roman" w:hAnsi="Times New Roman" w:cs="Times New Roman"/>
          <w:bCs/>
          <w:sz w:val="24"/>
          <w:szCs w:val="24"/>
        </w:rPr>
        <w:t>hoda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 poslovanja</w:t>
      </w:r>
      <w:r w:rsidR="00CB294C" w:rsidRPr="001602A7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>28.428,1</w:t>
      </w:r>
      <w:r w:rsidR="00DF7EC3">
        <w:rPr>
          <w:rFonts w:ascii="Times New Roman" w:hAnsi="Times New Roman" w:cs="Times New Roman"/>
          <w:bCs/>
          <w:sz w:val="24"/>
          <w:szCs w:val="24"/>
        </w:rPr>
        <w:t>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pokriva se manjak prihoda od </w:t>
      </w:r>
      <w:r w:rsidR="00280A83" w:rsidRPr="001602A7">
        <w:rPr>
          <w:rFonts w:ascii="Times New Roman" w:hAnsi="Times New Roman" w:cs="Times New Roman"/>
          <w:bCs/>
          <w:sz w:val="24"/>
          <w:szCs w:val="24"/>
        </w:rPr>
        <w:t xml:space="preserve">financijske imovine </w:t>
      </w:r>
      <w:r w:rsidR="00654C35" w:rsidRPr="001602A7">
        <w:rPr>
          <w:rFonts w:ascii="Times New Roman" w:hAnsi="Times New Roman" w:cs="Times New Roman"/>
          <w:bCs/>
          <w:sz w:val="24"/>
          <w:szCs w:val="24"/>
        </w:rPr>
        <w:t>kako slijedi:</w:t>
      </w:r>
    </w:p>
    <w:p w14:paraId="1EE62516" w14:textId="77777777" w:rsidR="0086737E" w:rsidRPr="008F16E3" w:rsidRDefault="0086737E" w:rsidP="0086737E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2A7">
        <w:rPr>
          <w:rFonts w:ascii="Times New Roman" w:hAnsi="Times New Roman" w:cs="Times New Roman"/>
          <w:bCs/>
          <w:sz w:val="24"/>
          <w:szCs w:val="24"/>
        </w:rPr>
        <w:t xml:space="preserve">zadužuje se račun 92211 - Višak prihoda poslovanja u iznosu od 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>28.428,1</w:t>
      </w:r>
      <w:r w:rsidR="00DF7EC3">
        <w:rPr>
          <w:rFonts w:ascii="Times New Roman" w:hAnsi="Times New Roman" w:cs="Times New Roman"/>
          <w:bCs/>
          <w:sz w:val="24"/>
          <w:szCs w:val="24"/>
        </w:rPr>
        <w:t>2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1602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02A7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67228C" w:rsidRPr="001602A7">
        <w:rPr>
          <w:rFonts w:ascii="Times New Roman" w:hAnsi="Times New Roman" w:cs="Times New Roman"/>
          <w:bCs/>
          <w:sz w:val="24"/>
          <w:szCs w:val="24"/>
        </w:rPr>
        <w:t xml:space="preserve">opći prihodi i </w:t>
      </w:r>
      <w:r w:rsidR="0067228C" w:rsidRPr="008F16E3">
        <w:rPr>
          <w:rFonts w:ascii="Times New Roman" w:hAnsi="Times New Roman" w:cs="Times New Roman"/>
          <w:bCs/>
          <w:sz w:val="24"/>
          <w:szCs w:val="24"/>
        </w:rPr>
        <w:t>primici</w:t>
      </w:r>
    </w:p>
    <w:p w14:paraId="7E2981B3" w14:textId="77777777" w:rsidR="00654C35" w:rsidRPr="008F16E3" w:rsidRDefault="00654C35" w:rsidP="00654C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>odobrava se račun</w:t>
      </w:r>
      <w:r w:rsidR="00F131DA"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16E3">
        <w:rPr>
          <w:rFonts w:ascii="Times New Roman" w:hAnsi="Times New Roman" w:cs="Times New Roman"/>
          <w:bCs/>
          <w:sz w:val="24"/>
          <w:szCs w:val="24"/>
        </w:rPr>
        <w:t>922</w:t>
      </w:r>
      <w:r w:rsidR="0086737E" w:rsidRPr="008F16E3">
        <w:rPr>
          <w:rFonts w:ascii="Times New Roman" w:hAnsi="Times New Roman" w:cs="Times New Roman"/>
          <w:bCs/>
          <w:sz w:val="24"/>
          <w:szCs w:val="24"/>
        </w:rPr>
        <w:t>23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 - Manjak pr</w:t>
      </w:r>
      <w:r w:rsidR="003A333B" w:rsidRPr="008F16E3">
        <w:rPr>
          <w:rFonts w:ascii="Times New Roman" w:hAnsi="Times New Roman" w:cs="Times New Roman"/>
          <w:bCs/>
          <w:sz w:val="24"/>
          <w:szCs w:val="24"/>
        </w:rPr>
        <w:t>imitaka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37E" w:rsidRPr="008F16E3">
        <w:rPr>
          <w:rFonts w:ascii="Times New Roman" w:hAnsi="Times New Roman" w:cs="Times New Roman"/>
          <w:bCs/>
          <w:sz w:val="24"/>
          <w:szCs w:val="24"/>
        </w:rPr>
        <w:t>financijske imovine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A548F3" w:rsidRPr="008F16E3">
        <w:rPr>
          <w:rFonts w:ascii="Times New Roman" w:hAnsi="Times New Roman" w:cs="Times New Roman"/>
          <w:bCs/>
          <w:sz w:val="24"/>
          <w:szCs w:val="24"/>
        </w:rPr>
        <w:t>28.428,1</w:t>
      </w:r>
      <w:r w:rsidR="00DF7EC3" w:rsidRPr="008F16E3">
        <w:rPr>
          <w:rFonts w:ascii="Times New Roman" w:hAnsi="Times New Roman" w:cs="Times New Roman"/>
          <w:bCs/>
          <w:sz w:val="24"/>
          <w:szCs w:val="24"/>
        </w:rPr>
        <w:t>2</w:t>
      </w:r>
      <w:r w:rsidR="00A548F3" w:rsidRPr="008F16E3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F7EC3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A548F3" w:rsidRPr="008F16E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16E3">
        <w:rPr>
          <w:rFonts w:ascii="Times New Roman" w:hAnsi="Times New Roman" w:cs="Times New Roman"/>
          <w:bCs/>
          <w:sz w:val="24"/>
          <w:szCs w:val="24"/>
        </w:rPr>
        <w:t xml:space="preserve">iz izvora </w:t>
      </w:r>
      <w:r w:rsidR="0067228C" w:rsidRPr="008F16E3">
        <w:rPr>
          <w:rFonts w:ascii="Times New Roman" w:hAnsi="Times New Roman" w:cs="Times New Roman"/>
          <w:bCs/>
          <w:sz w:val="24"/>
          <w:szCs w:val="24"/>
        </w:rPr>
        <w:t>opći prihodi i primici</w:t>
      </w:r>
    </w:p>
    <w:p w14:paraId="19619F86" w14:textId="77777777" w:rsidR="00654C35" w:rsidRPr="008F16E3" w:rsidRDefault="00654C35" w:rsidP="00654C35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195F2" w14:textId="77777777" w:rsidR="007C50F9" w:rsidRPr="008F16E3" w:rsidRDefault="007C50F9" w:rsidP="009C56B5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Nakon 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navedenih knjiženja </w:t>
      </w:r>
      <w:r w:rsidR="00065557" w:rsidRPr="008F16E3">
        <w:rPr>
          <w:rFonts w:ascii="Times New Roman" w:hAnsi="Times New Roman" w:cs="Times New Roman"/>
          <w:bCs/>
          <w:sz w:val="24"/>
          <w:szCs w:val="24"/>
        </w:rPr>
        <w:t>s</w:t>
      </w:r>
      <w:r w:rsidR="00065557" w:rsidRPr="008F16E3">
        <w:rPr>
          <w:rFonts w:ascii="Times New Roman" w:hAnsi="Times New Roman" w:cs="Times New Roman"/>
          <w:sz w:val="24"/>
          <w:szCs w:val="24"/>
        </w:rPr>
        <w:t xml:space="preserve">tanje na osnovnim računima podskupine 922 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 prema izvorima financiranja </w:t>
      </w:r>
      <w:r w:rsidR="00065557" w:rsidRPr="008F16E3">
        <w:rPr>
          <w:rFonts w:ascii="Times New Roman" w:hAnsi="Times New Roman" w:cs="Times New Roman"/>
          <w:bCs/>
          <w:sz w:val="24"/>
          <w:szCs w:val="24"/>
        </w:rPr>
        <w:t>je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>:</w:t>
      </w:r>
    </w:p>
    <w:p w14:paraId="76523C94" w14:textId="306702CA" w:rsidR="00D70FD0" w:rsidRPr="008F16E3" w:rsidRDefault="00065557" w:rsidP="009C56B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 xml:space="preserve">92211 - 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>višak prihoda poslovanja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 xml:space="preserve"> iz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 izvor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654C35" w:rsidRPr="008F16E3">
        <w:rPr>
          <w:rFonts w:ascii="Times New Roman" w:hAnsi="Times New Roman" w:cs="Times New Roman"/>
          <w:bCs/>
          <w:sz w:val="24"/>
          <w:szCs w:val="24"/>
        </w:rPr>
        <w:t xml:space="preserve"> vlastiti prihodi </w:t>
      </w:r>
      <w:r w:rsidR="004C2B9E" w:rsidRPr="008F16E3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BA5C9E">
        <w:rPr>
          <w:rFonts w:ascii="Times New Roman" w:hAnsi="Times New Roman" w:cs="Times New Roman"/>
          <w:bCs/>
          <w:sz w:val="24"/>
          <w:szCs w:val="24"/>
        </w:rPr>
        <w:t>13.638,94</w:t>
      </w:r>
      <w:r w:rsidR="00D70FD0" w:rsidRPr="008F16E3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384A33" w:rsidRPr="008F16E3">
        <w:rPr>
          <w:rFonts w:ascii="Times New Roman" w:hAnsi="Times New Roman" w:cs="Times New Roman"/>
          <w:bCs/>
          <w:sz w:val="24"/>
          <w:szCs w:val="24"/>
        </w:rPr>
        <w:t>a</w:t>
      </w:r>
      <w:r w:rsidR="00D70FD0"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C150A8" w14:textId="77777777" w:rsidR="00654C35" w:rsidRDefault="00654C35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63292" w14:textId="77777777" w:rsidR="00C31753" w:rsidRPr="008F16E3" w:rsidRDefault="00C31753" w:rsidP="007C50F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40075C" w14:textId="77777777" w:rsidR="00833B72" w:rsidRDefault="002F7BE4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16E3">
        <w:rPr>
          <w:rFonts w:ascii="Times New Roman" w:hAnsi="Times New Roman" w:cs="Times New Roman"/>
          <w:bCs/>
          <w:sz w:val="24"/>
          <w:szCs w:val="24"/>
        </w:rPr>
        <w:t>Članak 4.</w:t>
      </w:r>
    </w:p>
    <w:p w14:paraId="665EF3A4" w14:textId="77777777" w:rsidR="00C31753" w:rsidRPr="008F16E3" w:rsidRDefault="00C31753" w:rsidP="002F7BE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673574" w14:textId="68923575" w:rsidR="00E72E48" w:rsidRPr="008F16E3" w:rsidRDefault="00E72E48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E3">
        <w:rPr>
          <w:rFonts w:ascii="Times New Roman" w:hAnsi="Times New Roman" w:cs="Times New Roman"/>
          <w:sz w:val="24"/>
          <w:szCs w:val="24"/>
        </w:rPr>
        <w:t>Višak prihoda poslovanja rasporedit će se u Prv</w:t>
      </w:r>
      <w:r w:rsidR="00BA2A34" w:rsidRPr="008F16E3">
        <w:rPr>
          <w:rFonts w:ascii="Times New Roman" w:hAnsi="Times New Roman" w:cs="Times New Roman"/>
          <w:sz w:val="24"/>
          <w:szCs w:val="24"/>
        </w:rPr>
        <w:t>im</w:t>
      </w:r>
      <w:r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="00BA2A34" w:rsidRPr="008F16E3">
        <w:rPr>
          <w:rFonts w:ascii="Times New Roman" w:hAnsi="Times New Roman" w:cs="Times New Roman"/>
          <w:sz w:val="24"/>
          <w:szCs w:val="24"/>
        </w:rPr>
        <w:t>izmjenama i dopunama</w:t>
      </w:r>
      <w:r w:rsidRPr="008F16E3">
        <w:rPr>
          <w:rFonts w:ascii="Times New Roman" w:hAnsi="Times New Roman" w:cs="Times New Roman"/>
          <w:sz w:val="24"/>
          <w:szCs w:val="24"/>
        </w:rPr>
        <w:t xml:space="preserve"> financijskog plana za 202</w:t>
      </w:r>
      <w:r w:rsidR="00BA5C9E">
        <w:rPr>
          <w:rFonts w:ascii="Times New Roman" w:hAnsi="Times New Roman" w:cs="Times New Roman"/>
          <w:sz w:val="24"/>
          <w:szCs w:val="24"/>
        </w:rPr>
        <w:t>5</w:t>
      </w:r>
      <w:r w:rsidRPr="008F16E3">
        <w:rPr>
          <w:rFonts w:ascii="Times New Roman" w:hAnsi="Times New Roman" w:cs="Times New Roman"/>
          <w:sz w:val="24"/>
          <w:szCs w:val="24"/>
        </w:rPr>
        <w:t>. godinu kako slijedi:</w:t>
      </w:r>
    </w:p>
    <w:p w14:paraId="457A8599" w14:textId="0989472D" w:rsidR="006376C6" w:rsidRPr="008F16E3" w:rsidRDefault="008E40E0" w:rsidP="00AC589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16E3">
        <w:rPr>
          <w:rFonts w:ascii="Times New Roman" w:hAnsi="Times New Roman" w:cs="Times New Roman"/>
          <w:sz w:val="24"/>
          <w:szCs w:val="24"/>
        </w:rPr>
        <w:t>V</w:t>
      </w:r>
      <w:r w:rsidR="002F7BE4" w:rsidRPr="008F16E3">
        <w:rPr>
          <w:rFonts w:ascii="Times New Roman" w:hAnsi="Times New Roman" w:cs="Times New Roman"/>
          <w:sz w:val="24"/>
          <w:szCs w:val="24"/>
        </w:rPr>
        <w:t xml:space="preserve">išak prihoda poslovanja </w:t>
      </w:r>
      <w:r w:rsidR="0090329C" w:rsidRPr="008F16E3">
        <w:rPr>
          <w:rFonts w:ascii="Times New Roman" w:hAnsi="Times New Roman" w:cs="Times New Roman"/>
          <w:sz w:val="24"/>
          <w:szCs w:val="24"/>
        </w:rPr>
        <w:t>iz izvora vlastiti prihodi</w:t>
      </w:r>
      <w:r w:rsidR="002F7BE4"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Pr="008F16E3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BA5C9E">
        <w:rPr>
          <w:rFonts w:ascii="Times New Roman" w:hAnsi="Times New Roman" w:cs="Times New Roman"/>
          <w:bCs/>
          <w:sz w:val="24"/>
          <w:szCs w:val="24"/>
        </w:rPr>
        <w:t>13.638,94</w:t>
      </w:r>
      <w:r w:rsidR="00BA5C9E" w:rsidRPr="008F16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FD0" w:rsidRPr="008F16E3">
        <w:rPr>
          <w:rFonts w:ascii="Times New Roman" w:hAnsi="Times New Roman" w:cs="Times New Roman"/>
          <w:sz w:val="24"/>
          <w:szCs w:val="24"/>
        </w:rPr>
        <w:t xml:space="preserve"> eur</w:t>
      </w:r>
      <w:r w:rsidR="00BA2A34" w:rsidRPr="008F16E3">
        <w:rPr>
          <w:rFonts w:ascii="Times New Roman" w:hAnsi="Times New Roman" w:cs="Times New Roman"/>
          <w:sz w:val="24"/>
          <w:szCs w:val="24"/>
        </w:rPr>
        <w:t>a</w:t>
      </w:r>
      <w:r w:rsidR="00D70FD0" w:rsidRPr="008F16E3">
        <w:rPr>
          <w:rFonts w:ascii="Times New Roman" w:hAnsi="Times New Roman" w:cs="Times New Roman"/>
          <w:sz w:val="24"/>
          <w:szCs w:val="24"/>
        </w:rPr>
        <w:t xml:space="preserve"> </w:t>
      </w:r>
      <w:r w:rsidR="002F7BE4" w:rsidRPr="008F16E3">
        <w:rPr>
          <w:rFonts w:ascii="Times New Roman" w:hAnsi="Times New Roman" w:cs="Times New Roman"/>
          <w:sz w:val="24"/>
          <w:szCs w:val="24"/>
        </w:rPr>
        <w:t xml:space="preserve">rasporedit će se </w:t>
      </w:r>
      <w:r w:rsidR="00B51874" w:rsidRPr="008F16E3">
        <w:rPr>
          <w:rFonts w:ascii="Times New Roman" w:hAnsi="Times New Roman" w:cs="Times New Roman"/>
          <w:sz w:val="24"/>
          <w:szCs w:val="24"/>
        </w:rPr>
        <w:t>na</w:t>
      </w:r>
      <w:r w:rsidR="004C3B7D" w:rsidRPr="008F16E3">
        <w:rPr>
          <w:rFonts w:ascii="Times New Roman" w:hAnsi="Times New Roman" w:cs="Times New Roman"/>
          <w:sz w:val="24"/>
          <w:szCs w:val="24"/>
        </w:rPr>
        <w:t xml:space="preserve"> slijedeće pozicije</w:t>
      </w:r>
      <w:r w:rsidR="006376C6" w:rsidRPr="008F16E3">
        <w:rPr>
          <w:rFonts w:ascii="Times New Roman" w:hAnsi="Times New Roman" w:cs="Times New Roman"/>
          <w:sz w:val="24"/>
          <w:szCs w:val="24"/>
        </w:rPr>
        <w:t>:</w:t>
      </w:r>
    </w:p>
    <w:p w14:paraId="012C8E61" w14:textId="057A1532" w:rsidR="008C0DBA" w:rsidRPr="003220C7" w:rsidRDefault="008F16E3" w:rsidP="00071CD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20C7">
        <w:rPr>
          <w:rFonts w:ascii="Times New Roman" w:hAnsi="Times New Roman" w:cs="Times New Roman"/>
          <w:bCs/>
          <w:sz w:val="24"/>
          <w:szCs w:val="24"/>
        </w:rPr>
        <w:t xml:space="preserve">4221 - </w:t>
      </w:r>
      <w:r w:rsidR="008C0DBA" w:rsidRPr="003220C7">
        <w:rPr>
          <w:rFonts w:ascii="Times New Roman" w:hAnsi="Times New Roman" w:cs="Times New Roman"/>
          <w:bCs/>
          <w:sz w:val="24"/>
          <w:szCs w:val="24"/>
        </w:rPr>
        <w:t>Uredska op</w:t>
      </w:r>
      <w:r w:rsidR="00E47674" w:rsidRPr="003220C7">
        <w:rPr>
          <w:rFonts w:ascii="Times New Roman" w:hAnsi="Times New Roman" w:cs="Times New Roman"/>
          <w:bCs/>
          <w:sz w:val="24"/>
          <w:szCs w:val="24"/>
        </w:rPr>
        <w:t>rema i namještaj</w:t>
      </w:r>
      <w:r w:rsidRPr="003220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674" w:rsidRPr="003220C7">
        <w:rPr>
          <w:rFonts w:ascii="Times New Roman" w:hAnsi="Times New Roman" w:cs="Times New Roman"/>
          <w:bCs/>
          <w:sz w:val="24"/>
          <w:szCs w:val="24"/>
        </w:rPr>
        <w:t xml:space="preserve">- u iznosu od </w:t>
      </w:r>
      <w:r w:rsidR="003220C7" w:rsidRPr="003220C7">
        <w:rPr>
          <w:rFonts w:ascii="Times New Roman" w:hAnsi="Times New Roman" w:cs="Times New Roman"/>
          <w:bCs/>
          <w:sz w:val="24"/>
          <w:szCs w:val="24"/>
        </w:rPr>
        <w:t xml:space="preserve">13.638,94 </w:t>
      </w:r>
      <w:r w:rsidR="003220C7" w:rsidRPr="003220C7">
        <w:rPr>
          <w:rFonts w:ascii="Times New Roman" w:hAnsi="Times New Roman" w:cs="Times New Roman"/>
          <w:sz w:val="24"/>
          <w:szCs w:val="24"/>
        </w:rPr>
        <w:t xml:space="preserve"> </w:t>
      </w:r>
      <w:r w:rsidR="008C0DBA" w:rsidRPr="003220C7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071CD1" w:rsidRPr="003220C7">
        <w:rPr>
          <w:rFonts w:ascii="Times New Roman" w:hAnsi="Times New Roman" w:cs="Times New Roman"/>
          <w:bCs/>
          <w:sz w:val="24"/>
          <w:szCs w:val="24"/>
        </w:rPr>
        <w:t>a</w:t>
      </w:r>
    </w:p>
    <w:p w14:paraId="255ECBD3" w14:textId="77777777" w:rsidR="00E72E48" w:rsidRPr="008F16E3" w:rsidRDefault="00E72E48" w:rsidP="00071CD1">
      <w:pPr>
        <w:pStyle w:val="Odlomakpopisa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FF8927" w14:textId="77777777" w:rsidR="009D2D72" w:rsidRPr="001602A7" w:rsidRDefault="009D2D72" w:rsidP="009D2D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D5451" w14:textId="77777777" w:rsidR="00F04875" w:rsidRPr="001602A7" w:rsidRDefault="00235DD3" w:rsidP="009D2D7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DD1534B" w14:textId="77777777" w:rsidR="00C31753" w:rsidRDefault="00C31753" w:rsidP="00A37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BFDDD5" w14:textId="77777777" w:rsidR="00A37B3B" w:rsidRPr="008F16E3" w:rsidRDefault="00A37B3B" w:rsidP="00A37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17F412" w14:textId="08C3BEC6" w:rsidR="00F04875" w:rsidRPr="008F16E3" w:rsidRDefault="00F04875" w:rsidP="00F048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16E3">
        <w:rPr>
          <w:rFonts w:ascii="Times New Roman" w:hAnsi="Times New Roman" w:cs="Times New Roman"/>
          <w:sz w:val="24"/>
          <w:szCs w:val="24"/>
        </w:rPr>
        <w:t>Vodnjan</w:t>
      </w:r>
      <w:r w:rsidRPr="003220C7">
        <w:rPr>
          <w:rFonts w:ascii="Times New Roman" w:hAnsi="Times New Roman" w:cs="Times New Roman"/>
          <w:sz w:val="24"/>
          <w:szCs w:val="24"/>
        </w:rPr>
        <w:t xml:space="preserve">, </w:t>
      </w:r>
      <w:r w:rsidR="003A2160" w:rsidRPr="003220C7">
        <w:rPr>
          <w:rFonts w:ascii="Times New Roman" w:hAnsi="Times New Roman" w:cs="Times New Roman"/>
          <w:sz w:val="24"/>
          <w:szCs w:val="24"/>
        </w:rPr>
        <w:t>20</w:t>
      </w:r>
      <w:r w:rsidR="00904374" w:rsidRPr="003220C7">
        <w:rPr>
          <w:rFonts w:ascii="Times New Roman" w:hAnsi="Times New Roman" w:cs="Times New Roman"/>
          <w:sz w:val="24"/>
          <w:szCs w:val="24"/>
        </w:rPr>
        <w:t xml:space="preserve">. ožujak </w:t>
      </w:r>
      <w:r w:rsidR="00EE3362" w:rsidRPr="003220C7">
        <w:rPr>
          <w:rFonts w:ascii="Times New Roman" w:hAnsi="Times New Roman" w:cs="Times New Roman"/>
          <w:sz w:val="24"/>
          <w:szCs w:val="24"/>
        </w:rPr>
        <w:t>202</w:t>
      </w:r>
      <w:r w:rsidR="003220C7" w:rsidRPr="003220C7">
        <w:rPr>
          <w:rFonts w:ascii="Times New Roman" w:hAnsi="Times New Roman" w:cs="Times New Roman"/>
          <w:sz w:val="24"/>
          <w:szCs w:val="24"/>
        </w:rPr>
        <w:t>5</w:t>
      </w:r>
      <w:r w:rsidRPr="003220C7">
        <w:rPr>
          <w:rFonts w:ascii="Times New Roman" w:hAnsi="Times New Roman" w:cs="Times New Roman"/>
          <w:sz w:val="24"/>
          <w:szCs w:val="24"/>
        </w:rPr>
        <w:t>.</w:t>
      </w:r>
    </w:p>
    <w:p w14:paraId="0AFB10C3" w14:textId="77777777" w:rsidR="00235DD3" w:rsidRPr="001602A7" w:rsidRDefault="00196FCB" w:rsidP="00E92941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  </w:t>
      </w:r>
      <w:r w:rsidR="00E92941" w:rsidRPr="001602A7">
        <w:rPr>
          <w:rFonts w:ascii="Times New Roman" w:hAnsi="Times New Roman" w:cs="Times New Roman"/>
          <w:sz w:val="24"/>
          <w:szCs w:val="24"/>
        </w:rPr>
        <w:t xml:space="preserve"> </w:t>
      </w:r>
      <w:r w:rsidR="00B51874" w:rsidRPr="001602A7">
        <w:rPr>
          <w:rFonts w:ascii="Times New Roman" w:hAnsi="Times New Roman" w:cs="Times New Roman"/>
          <w:sz w:val="24"/>
          <w:szCs w:val="24"/>
        </w:rPr>
        <w:t xml:space="preserve"> </w:t>
      </w:r>
      <w:r w:rsidR="008F16E3">
        <w:rPr>
          <w:rFonts w:ascii="Times New Roman" w:hAnsi="Times New Roman" w:cs="Times New Roman"/>
          <w:sz w:val="24"/>
          <w:szCs w:val="24"/>
        </w:rPr>
        <w:t xml:space="preserve">  </w:t>
      </w:r>
      <w:r w:rsidR="00B51874" w:rsidRPr="001602A7">
        <w:rPr>
          <w:rFonts w:ascii="Times New Roman" w:hAnsi="Times New Roman" w:cs="Times New Roman"/>
          <w:sz w:val="24"/>
          <w:szCs w:val="24"/>
        </w:rPr>
        <w:t xml:space="preserve">   </w:t>
      </w:r>
      <w:r w:rsidR="00235DD3" w:rsidRPr="001602A7">
        <w:rPr>
          <w:rFonts w:ascii="Times New Roman" w:hAnsi="Times New Roman" w:cs="Times New Roman"/>
          <w:sz w:val="24"/>
          <w:szCs w:val="24"/>
        </w:rPr>
        <w:t>PREDSJEDNI</w:t>
      </w:r>
      <w:r w:rsidR="00E92941" w:rsidRPr="001602A7">
        <w:rPr>
          <w:rFonts w:ascii="Times New Roman" w:hAnsi="Times New Roman" w:cs="Times New Roman"/>
          <w:sz w:val="24"/>
          <w:szCs w:val="24"/>
        </w:rPr>
        <w:t>CA</w:t>
      </w:r>
      <w:r w:rsidR="00235DD3" w:rsidRPr="001602A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BEC17C" w14:textId="77777777" w:rsidR="00235DD3" w:rsidRPr="001602A7" w:rsidRDefault="00235DD3" w:rsidP="00235D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     UPRAVNOG VIJEĆA</w:t>
      </w:r>
    </w:p>
    <w:p w14:paraId="1D11982D" w14:textId="77777777" w:rsidR="00235DD3" w:rsidRPr="001602A7" w:rsidRDefault="00E92941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2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</w:r>
      <w:r w:rsidRPr="001602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72E48" w:rsidRPr="001602A7">
        <w:rPr>
          <w:rFonts w:ascii="Times New Roman" w:hAnsi="Times New Roman" w:cs="Times New Roman"/>
          <w:sz w:val="24"/>
          <w:szCs w:val="24"/>
        </w:rPr>
        <w:t>Kristina Buršić</w:t>
      </w:r>
    </w:p>
    <w:p w14:paraId="4707BFED" w14:textId="77777777" w:rsidR="009D2D72" w:rsidRDefault="009D2D72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5305F" w14:textId="77777777" w:rsidR="00C31753" w:rsidRDefault="00C3175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CD9B55" w14:textId="77777777" w:rsidR="00C31753" w:rsidRDefault="00C3175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CCD83B" w14:textId="77777777" w:rsidR="00C31753" w:rsidRDefault="00C3175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02CCC" w14:textId="77777777" w:rsidR="00C31753" w:rsidRDefault="00C3175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E2A9E" w14:textId="77777777" w:rsidR="00A37B3B" w:rsidRDefault="00A37B3B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5BB27" w14:textId="77777777" w:rsidR="00A37B3B" w:rsidRDefault="00A37B3B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513B1" w14:textId="77777777" w:rsidR="00C31753" w:rsidRPr="001602A7" w:rsidRDefault="00C31753" w:rsidP="00235D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5ACF2D" w14:textId="77777777"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Dostaviti:</w:t>
      </w:r>
    </w:p>
    <w:p w14:paraId="29CAB04A" w14:textId="77777777"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1.</w:t>
      </w:r>
      <w:r w:rsidR="008E40E0" w:rsidRPr="001602A7">
        <w:rPr>
          <w:rFonts w:ascii="Times New Roman" w:hAnsi="Times New Roman" w:cs="Times New Roman"/>
          <w:sz w:val="20"/>
          <w:szCs w:val="20"/>
        </w:rPr>
        <w:t xml:space="preserve"> R</w:t>
      </w:r>
      <w:r w:rsidRPr="001602A7">
        <w:rPr>
          <w:rFonts w:ascii="Times New Roman" w:hAnsi="Times New Roman" w:cs="Times New Roman"/>
          <w:sz w:val="20"/>
          <w:szCs w:val="20"/>
        </w:rPr>
        <w:t>avnatelj</w:t>
      </w:r>
    </w:p>
    <w:p w14:paraId="5FD9D089" w14:textId="77777777"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2. Grad Vodnjan-Dignano</w:t>
      </w:r>
    </w:p>
    <w:p w14:paraId="422206D0" w14:textId="77777777" w:rsidR="00235DD3" w:rsidRPr="001602A7" w:rsidRDefault="00E30014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3. Računovodstvo</w:t>
      </w:r>
      <w:r w:rsidR="00235DD3" w:rsidRPr="001602A7">
        <w:rPr>
          <w:rFonts w:ascii="Times New Roman" w:hAnsi="Times New Roman" w:cs="Times New Roman"/>
          <w:sz w:val="20"/>
          <w:szCs w:val="20"/>
        </w:rPr>
        <w:t>- ovdje</w:t>
      </w:r>
    </w:p>
    <w:p w14:paraId="2E6C3ABF" w14:textId="77777777" w:rsidR="00235DD3" w:rsidRPr="001602A7" w:rsidRDefault="00235DD3" w:rsidP="00235D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602A7">
        <w:rPr>
          <w:rFonts w:ascii="Times New Roman" w:hAnsi="Times New Roman" w:cs="Times New Roman"/>
          <w:sz w:val="20"/>
          <w:szCs w:val="20"/>
        </w:rPr>
        <w:t>4. Pismohrana-ovdje</w:t>
      </w:r>
    </w:p>
    <w:sectPr w:rsidR="00235DD3" w:rsidRPr="00160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E9"/>
    <w:rsid w:val="000355A3"/>
    <w:rsid w:val="00041470"/>
    <w:rsid w:val="00046D5F"/>
    <w:rsid w:val="00065557"/>
    <w:rsid w:val="00071CD1"/>
    <w:rsid w:val="000920BA"/>
    <w:rsid w:val="000C15A9"/>
    <w:rsid w:val="000F50FA"/>
    <w:rsid w:val="00107CB3"/>
    <w:rsid w:val="00144255"/>
    <w:rsid w:val="001531DE"/>
    <w:rsid w:val="001602A7"/>
    <w:rsid w:val="00193AE8"/>
    <w:rsid w:val="00196FCB"/>
    <w:rsid w:val="0019750F"/>
    <w:rsid w:val="001E5145"/>
    <w:rsid w:val="00235DD3"/>
    <w:rsid w:val="00280A83"/>
    <w:rsid w:val="00283C3C"/>
    <w:rsid w:val="002968F0"/>
    <w:rsid w:val="002B5465"/>
    <w:rsid w:val="002C6BF2"/>
    <w:rsid w:val="002E34E3"/>
    <w:rsid w:val="002F7BE4"/>
    <w:rsid w:val="0031229D"/>
    <w:rsid w:val="0031308E"/>
    <w:rsid w:val="003220C7"/>
    <w:rsid w:val="00342AA6"/>
    <w:rsid w:val="00384A33"/>
    <w:rsid w:val="00387418"/>
    <w:rsid w:val="00395902"/>
    <w:rsid w:val="003A2160"/>
    <w:rsid w:val="003A2CD2"/>
    <w:rsid w:val="003A333B"/>
    <w:rsid w:val="003C0349"/>
    <w:rsid w:val="00400561"/>
    <w:rsid w:val="00404E7F"/>
    <w:rsid w:val="00416DDE"/>
    <w:rsid w:val="00477A07"/>
    <w:rsid w:val="00496D04"/>
    <w:rsid w:val="004C2B9E"/>
    <w:rsid w:val="004C3B7D"/>
    <w:rsid w:val="004C4C5B"/>
    <w:rsid w:val="004D7625"/>
    <w:rsid w:val="004E033A"/>
    <w:rsid w:val="00583DAD"/>
    <w:rsid w:val="005A2E81"/>
    <w:rsid w:val="005C077C"/>
    <w:rsid w:val="005C695C"/>
    <w:rsid w:val="005C78B7"/>
    <w:rsid w:val="006174ED"/>
    <w:rsid w:val="00624259"/>
    <w:rsid w:val="006376C6"/>
    <w:rsid w:val="00654C35"/>
    <w:rsid w:val="0067228C"/>
    <w:rsid w:val="006B3928"/>
    <w:rsid w:val="007454C8"/>
    <w:rsid w:val="00755809"/>
    <w:rsid w:val="00766B2F"/>
    <w:rsid w:val="00774CFC"/>
    <w:rsid w:val="0079377A"/>
    <w:rsid w:val="007C50F9"/>
    <w:rsid w:val="007D79A4"/>
    <w:rsid w:val="007E0122"/>
    <w:rsid w:val="008022A0"/>
    <w:rsid w:val="00806917"/>
    <w:rsid w:val="00830F85"/>
    <w:rsid w:val="00833B72"/>
    <w:rsid w:val="00857433"/>
    <w:rsid w:val="0086737E"/>
    <w:rsid w:val="008775FB"/>
    <w:rsid w:val="008872E9"/>
    <w:rsid w:val="008C0DBA"/>
    <w:rsid w:val="008D026A"/>
    <w:rsid w:val="008D5BE1"/>
    <w:rsid w:val="008E0B38"/>
    <w:rsid w:val="008E40E0"/>
    <w:rsid w:val="008E66AF"/>
    <w:rsid w:val="008F16E3"/>
    <w:rsid w:val="008F17DA"/>
    <w:rsid w:val="0090329C"/>
    <w:rsid w:val="00904374"/>
    <w:rsid w:val="009226A4"/>
    <w:rsid w:val="0099633F"/>
    <w:rsid w:val="009A6A46"/>
    <w:rsid w:val="009C56B5"/>
    <w:rsid w:val="009D2D72"/>
    <w:rsid w:val="009D3850"/>
    <w:rsid w:val="00A26B4C"/>
    <w:rsid w:val="00A37B3B"/>
    <w:rsid w:val="00A406FF"/>
    <w:rsid w:val="00A5230B"/>
    <w:rsid w:val="00A548F3"/>
    <w:rsid w:val="00A665A8"/>
    <w:rsid w:val="00A8093C"/>
    <w:rsid w:val="00A87148"/>
    <w:rsid w:val="00A92F2B"/>
    <w:rsid w:val="00AC52F4"/>
    <w:rsid w:val="00AC5897"/>
    <w:rsid w:val="00B13614"/>
    <w:rsid w:val="00B35985"/>
    <w:rsid w:val="00B51874"/>
    <w:rsid w:val="00B63955"/>
    <w:rsid w:val="00B758A9"/>
    <w:rsid w:val="00B96EB7"/>
    <w:rsid w:val="00BA2A34"/>
    <w:rsid w:val="00BA5C9E"/>
    <w:rsid w:val="00BB5059"/>
    <w:rsid w:val="00BE45A9"/>
    <w:rsid w:val="00C20642"/>
    <w:rsid w:val="00C31753"/>
    <w:rsid w:val="00C458F5"/>
    <w:rsid w:val="00C872B2"/>
    <w:rsid w:val="00C93215"/>
    <w:rsid w:val="00C937E1"/>
    <w:rsid w:val="00CA13FF"/>
    <w:rsid w:val="00CB294C"/>
    <w:rsid w:val="00CC51D2"/>
    <w:rsid w:val="00CD1C26"/>
    <w:rsid w:val="00CF0064"/>
    <w:rsid w:val="00D00A29"/>
    <w:rsid w:val="00D02003"/>
    <w:rsid w:val="00D368B1"/>
    <w:rsid w:val="00D4577B"/>
    <w:rsid w:val="00D570F8"/>
    <w:rsid w:val="00D57E04"/>
    <w:rsid w:val="00D70FD0"/>
    <w:rsid w:val="00D80330"/>
    <w:rsid w:val="00D87181"/>
    <w:rsid w:val="00D924CD"/>
    <w:rsid w:val="00DA71F1"/>
    <w:rsid w:val="00DD5499"/>
    <w:rsid w:val="00DE37D5"/>
    <w:rsid w:val="00DE387D"/>
    <w:rsid w:val="00DF7EC3"/>
    <w:rsid w:val="00E14BA5"/>
    <w:rsid w:val="00E257BF"/>
    <w:rsid w:val="00E30014"/>
    <w:rsid w:val="00E37CF6"/>
    <w:rsid w:val="00E47674"/>
    <w:rsid w:val="00E572F7"/>
    <w:rsid w:val="00E72E48"/>
    <w:rsid w:val="00E92941"/>
    <w:rsid w:val="00EB7FF2"/>
    <w:rsid w:val="00ED2EDB"/>
    <w:rsid w:val="00EE3362"/>
    <w:rsid w:val="00F04875"/>
    <w:rsid w:val="00F131DA"/>
    <w:rsid w:val="00F75DBE"/>
    <w:rsid w:val="00F92443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7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872E9"/>
    <w:rPr>
      <w:color w:val="0000FF"/>
      <w:u w:val="single"/>
    </w:rPr>
  </w:style>
  <w:style w:type="paragraph" w:styleId="Bezproreda">
    <w:name w:val="No Spacing"/>
    <w:uiPriority w:val="1"/>
    <w:qFormat/>
    <w:rsid w:val="00AC52F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C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7A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3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3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E_2017</cp:lastModifiedBy>
  <cp:revision>109</cp:revision>
  <cp:lastPrinted>2025-03-14T12:57:00Z</cp:lastPrinted>
  <dcterms:created xsi:type="dcterms:W3CDTF">2018-12-20T09:36:00Z</dcterms:created>
  <dcterms:modified xsi:type="dcterms:W3CDTF">2025-03-18T07:28:00Z</dcterms:modified>
</cp:coreProperties>
</file>